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60" w:rsidRDefault="00BB342C">
      <w:pPr>
        <w:spacing w:line="300" w:lineRule="exac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</w:t>
      </w:r>
      <w:r>
        <w:rPr>
          <w:rFonts w:ascii="SimHei" w:eastAsia="SimHei" w:hAnsi="SimHei"/>
          <w:sz w:val="32"/>
          <w:szCs w:val="32"/>
        </w:rPr>
        <w:t>1</w:t>
      </w:r>
    </w:p>
    <w:tbl>
      <w:tblPr>
        <w:tblW w:w="8960" w:type="dxa"/>
        <w:jc w:val="center"/>
        <w:tblLayout w:type="fixed"/>
        <w:tblLook w:val="04A0"/>
      </w:tblPr>
      <w:tblGrid>
        <w:gridCol w:w="580"/>
        <w:gridCol w:w="967"/>
        <w:gridCol w:w="1097"/>
        <w:gridCol w:w="720"/>
        <w:gridCol w:w="1119"/>
        <w:gridCol w:w="280"/>
        <w:gridCol w:w="965"/>
        <w:gridCol w:w="713"/>
        <w:gridCol w:w="280"/>
        <w:gridCol w:w="279"/>
        <w:gridCol w:w="420"/>
        <w:gridCol w:w="248"/>
        <w:gridCol w:w="591"/>
        <w:gridCol w:w="701"/>
      </w:tblGrid>
      <w:tr w:rsidR="00414E60">
        <w:trPr>
          <w:trHeight w:hRule="exact" w:val="531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60" w:rsidRDefault="00BB342C">
            <w:pPr>
              <w:widowControl/>
              <w:spacing w:line="320" w:lineRule="exact"/>
              <w:jc w:val="center"/>
              <w:rPr>
                <w:rFonts w:ascii="SimSun" w:eastAsia="SimSun" w:hAnsi="SimSun" w:cs="SimSu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sz w:val="32"/>
                <w:szCs w:val="32"/>
              </w:rPr>
              <w:t>图书馆免费开放配套资金项目支出绩效自评表</w:t>
            </w:r>
          </w:p>
        </w:tc>
      </w:tr>
      <w:tr w:rsidR="00414E60">
        <w:trPr>
          <w:trHeight w:val="478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4E60" w:rsidRDefault="00BB342C">
            <w:pPr>
              <w:widowControl/>
              <w:jc w:val="center"/>
              <w:rPr>
                <w:rFonts w:ascii="SimSun" w:eastAsia="SimSun" w:hAnsi="SimSun" w:cs="SimSun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（ 2020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年度）</w:t>
            </w:r>
          </w:p>
        </w:tc>
      </w:tr>
      <w:tr w:rsidR="00414E60">
        <w:trPr>
          <w:trHeight w:hRule="exact" w:val="351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图书馆免费开放配套资金</w:t>
            </w:r>
          </w:p>
        </w:tc>
      </w:tr>
      <w:tr w:rsidR="00414E60" w:rsidTr="00947234">
        <w:trPr>
          <w:trHeight w:hRule="exact" w:val="351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承德市图书馆</w:t>
            </w:r>
          </w:p>
        </w:tc>
      </w:tr>
      <w:tr w:rsidR="00414E60" w:rsidTr="00947234">
        <w:trPr>
          <w:trHeight w:hRule="exact" w:val="550"/>
          <w:jc w:val="center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414E6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</w:tr>
      <w:tr w:rsidR="00414E60" w:rsidTr="00947234">
        <w:trPr>
          <w:trHeight w:hRule="exact" w:val="351"/>
          <w:jc w:val="center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414E6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0" w:rsidRDefault="00BB342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4006D5" w:rsidTr="00947234">
        <w:trPr>
          <w:trHeight w:hRule="exact" w:val="351"/>
          <w:jc w:val="center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DD5E0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DD5E0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DD5E0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DD5E0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DD5E0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DD5E0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4006D5" w:rsidTr="00947234">
        <w:trPr>
          <w:trHeight w:hRule="exact" w:val="351"/>
          <w:jc w:val="center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4006D5" w:rsidTr="00947234">
        <w:trPr>
          <w:trHeight w:hRule="exact" w:val="351"/>
          <w:jc w:val="center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4006D5" w:rsidTr="00947234">
        <w:trPr>
          <w:trHeight w:hRule="exact" w:val="351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0B71A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4006D5" w:rsidTr="00947234">
        <w:trPr>
          <w:trHeight w:hRule="exact" w:val="699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180A3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图书馆免费开放资金保障图书馆工作正常运行，用于免费借阅图书、报刊、电子读物，举办公益讲座、展览、比赛等阅读广活动，开展基层骨干业务辅导，送书下乡，小型修缮。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A3D" w:rsidRDefault="00180A3D" w:rsidP="00180A3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图书馆免费开放资金已完成支出目标，</w:t>
            </w:r>
          </w:p>
          <w:p w:rsidR="00180A3D" w:rsidRDefault="00180A3D" w:rsidP="00180A3D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保障了图书馆免费开放工作的有序进</w:t>
            </w:r>
          </w:p>
          <w:p w:rsidR="004006D5" w:rsidRDefault="00180A3D" w:rsidP="00180A3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行。</w:t>
            </w:r>
          </w:p>
        </w:tc>
      </w:tr>
      <w:tr w:rsidR="004006D5" w:rsidTr="00947234">
        <w:trPr>
          <w:trHeight w:hRule="exact" w:val="86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绩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</w:t>
            </w:r>
          </w:p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</w:t>
            </w:r>
          </w:p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4006D5" w:rsidTr="00AE1DAE">
        <w:trPr>
          <w:trHeight w:hRule="exact" w:val="100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产出指标</w:t>
            </w:r>
          </w:p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947234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指标1：馆员素质培训数量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947234" w:rsidP="00947234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120人次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947234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</w:t>
            </w:r>
            <w:r w:rsidR="00DD03A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0B30B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0B30B5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0B30B5" w:rsidP="00947234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因疫情</w:t>
            </w:r>
            <w:r w:rsidR="004A364D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影响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闭馆5个月</w:t>
            </w:r>
          </w:p>
        </w:tc>
      </w:tr>
      <w:tr w:rsidR="00B065C3" w:rsidTr="00AE1DAE">
        <w:trPr>
          <w:trHeight w:hRule="exact" w:val="64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C3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B065C3" w:rsidP="00947234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：保障图书馆数字资源的免费开放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5114DE" w:rsidP="002D4A2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</w:t>
            </w:r>
            <w:r w:rsidR="002D4A21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B065C3" w:rsidRPr="00B065C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2D4A2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</w:t>
            </w:r>
            <w:r w:rsidR="005114D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DD03AE" w:rsidP="000B30B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0B30B5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0B30B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B065C3" w:rsidTr="00AE1DAE">
        <w:trPr>
          <w:trHeight w:hRule="exact" w:val="63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C3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2725CC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DD03AE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项目完成及时性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2D4A21" w:rsidP="00FA760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</w:t>
            </w:r>
            <w:r w:rsidR="00FA760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DD03A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DD03AE" w:rsidP="000B30B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0B30B5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DD03AE" w:rsidP="000B30B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0B30B5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3" w:rsidRDefault="00B065C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006D5" w:rsidTr="00947234">
        <w:trPr>
          <w:trHeight w:hRule="exact" w:val="351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Pr="005114DE" w:rsidRDefault="004006D5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18"/>
                <w:vertAlign w:val="superscript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总</w:t>
            </w:r>
            <w:r w:rsidR="003560FD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成本控制率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5114DE" w:rsidP="00FA760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≤</w:t>
            </w:r>
            <w:r w:rsidR="00FA760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DD4C2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 w:rsidR="00FA760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FA760E" w:rsidP="005114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  <w:r w:rsidR="00DD4C2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 w:rsidR="005114D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AE1DA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AE1DA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5114DE" w:rsidP="00AE1DA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AE1DA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006D5" w:rsidTr="00947234">
        <w:trPr>
          <w:trHeight w:hRule="exact" w:val="585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经济效益</w:t>
            </w:r>
          </w:p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：对减少群众阅读成本的影响程度。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2D4A21" w:rsidP="002D4A2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90</w:t>
            </w:r>
            <w:r w:rsidR="002D4A21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006D5" w:rsidTr="002D4A21">
        <w:trPr>
          <w:trHeight w:hRule="exact" w:val="80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社会效益</w:t>
            </w:r>
          </w:p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FA760E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2D4A21"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在全市产生的重要影响，得到广大受众的认可</w:t>
            </w:r>
            <w:r w:rsidR="00FA760E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度</w:t>
            </w:r>
            <w:r w:rsidR="002D4A21"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2D4A2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2D4A2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2D4A21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0B30B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</w:t>
            </w:r>
            <w:r w:rsidR="000B30B5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006D5" w:rsidTr="00947234">
        <w:trPr>
          <w:trHeight w:hRule="exact" w:val="57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生态效益</w:t>
            </w:r>
          </w:p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006D5" w:rsidTr="002D4A21">
        <w:trPr>
          <w:trHeight w:hRule="exact" w:val="841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2D4A21"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能够长期满足人民群众对精神文化的需求。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2D4A2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90</w:t>
            </w:r>
            <w:r w:rsidR="002D4A21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006D5" w:rsidTr="00947234">
        <w:trPr>
          <w:trHeight w:hRule="exact" w:val="852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满意度</w:t>
            </w:r>
          </w:p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25642A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受益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2D4A2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</w:t>
            </w:r>
            <w:r w:rsidR="00FA760E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006D5">
        <w:trPr>
          <w:trHeight w:hRule="exact" w:val="644"/>
          <w:jc w:val="center"/>
        </w:trPr>
        <w:tc>
          <w:tcPr>
            <w:tcW w:w="6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 w:rsidP="000B30B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93.</w:t>
            </w:r>
            <w:r w:rsidR="000B30B5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D5" w:rsidRDefault="004006D5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</w:tbl>
    <w:p w:rsidR="00414E60" w:rsidRDefault="00414E60">
      <w:pPr>
        <w:spacing w:line="300" w:lineRule="exact"/>
      </w:pPr>
      <w:bookmarkStart w:id="0" w:name="_GoBack"/>
      <w:bookmarkEnd w:id="0"/>
    </w:p>
    <w:sectPr w:rsidR="00414E60" w:rsidSect="00414E60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C7" w:rsidRDefault="006652C7" w:rsidP="00414E60">
      <w:r>
        <w:separator/>
      </w:r>
    </w:p>
  </w:endnote>
  <w:endnote w:type="continuationSeparator" w:id="0">
    <w:p w:rsidR="006652C7" w:rsidRDefault="006652C7" w:rsidP="0041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C7" w:rsidRDefault="006652C7" w:rsidP="00414E60">
      <w:r>
        <w:separator/>
      </w:r>
    </w:p>
  </w:footnote>
  <w:footnote w:type="continuationSeparator" w:id="0">
    <w:p w:rsidR="006652C7" w:rsidRDefault="006652C7" w:rsidP="00414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129FD"/>
    <w:rsid w:val="000A1C51"/>
    <w:rsid w:val="000B26E1"/>
    <w:rsid w:val="000B30B5"/>
    <w:rsid w:val="000B71A9"/>
    <w:rsid w:val="000C5C56"/>
    <w:rsid w:val="000E2879"/>
    <w:rsid w:val="0012088E"/>
    <w:rsid w:val="00123A6C"/>
    <w:rsid w:val="00144416"/>
    <w:rsid w:val="00180A3D"/>
    <w:rsid w:val="001F4686"/>
    <w:rsid w:val="0025642A"/>
    <w:rsid w:val="002725CC"/>
    <w:rsid w:val="0027777E"/>
    <w:rsid w:val="00287C83"/>
    <w:rsid w:val="002C409A"/>
    <w:rsid w:val="002D1DA0"/>
    <w:rsid w:val="002D4A21"/>
    <w:rsid w:val="003560FD"/>
    <w:rsid w:val="00363BD2"/>
    <w:rsid w:val="003C48BA"/>
    <w:rsid w:val="003C5117"/>
    <w:rsid w:val="003E23E1"/>
    <w:rsid w:val="004006D5"/>
    <w:rsid w:val="00414E60"/>
    <w:rsid w:val="004278E6"/>
    <w:rsid w:val="004A364D"/>
    <w:rsid w:val="004C3AA9"/>
    <w:rsid w:val="005114DE"/>
    <w:rsid w:val="005A58BB"/>
    <w:rsid w:val="005B3210"/>
    <w:rsid w:val="006079D0"/>
    <w:rsid w:val="006652C7"/>
    <w:rsid w:val="0066702A"/>
    <w:rsid w:val="00697A9C"/>
    <w:rsid w:val="007703CC"/>
    <w:rsid w:val="007B2DB3"/>
    <w:rsid w:val="007C2338"/>
    <w:rsid w:val="00813023"/>
    <w:rsid w:val="008152B5"/>
    <w:rsid w:val="00835C3F"/>
    <w:rsid w:val="00883F00"/>
    <w:rsid w:val="00887C52"/>
    <w:rsid w:val="008A6C46"/>
    <w:rsid w:val="00906952"/>
    <w:rsid w:val="0091193E"/>
    <w:rsid w:val="00947234"/>
    <w:rsid w:val="009D1477"/>
    <w:rsid w:val="00A76A47"/>
    <w:rsid w:val="00AB4663"/>
    <w:rsid w:val="00AB4CFD"/>
    <w:rsid w:val="00AC4E24"/>
    <w:rsid w:val="00AE1DAE"/>
    <w:rsid w:val="00AF4EAC"/>
    <w:rsid w:val="00B016E8"/>
    <w:rsid w:val="00B065C3"/>
    <w:rsid w:val="00B14E9C"/>
    <w:rsid w:val="00B36537"/>
    <w:rsid w:val="00BB342C"/>
    <w:rsid w:val="00BC02B9"/>
    <w:rsid w:val="00BD21FA"/>
    <w:rsid w:val="00BF0DFE"/>
    <w:rsid w:val="00BF25DB"/>
    <w:rsid w:val="00C50212"/>
    <w:rsid w:val="00C62979"/>
    <w:rsid w:val="00CD0293"/>
    <w:rsid w:val="00CD2E28"/>
    <w:rsid w:val="00CF12D9"/>
    <w:rsid w:val="00D0277D"/>
    <w:rsid w:val="00D04A46"/>
    <w:rsid w:val="00D445A2"/>
    <w:rsid w:val="00DD03AE"/>
    <w:rsid w:val="00DD4C23"/>
    <w:rsid w:val="00EB208C"/>
    <w:rsid w:val="00EE322E"/>
    <w:rsid w:val="00F52783"/>
    <w:rsid w:val="00FA646B"/>
    <w:rsid w:val="00FA760E"/>
    <w:rsid w:val="289105F8"/>
    <w:rsid w:val="2CDF202B"/>
    <w:rsid w:val="339523BB"/>
    <w:rsid w:val="3BDF7B84"/>
    <w:rsid w:val="500E2E70"/>
    <w:rsid w:val="5AC0299B"/>
    <w:rsid w:val="7840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60"/>
    <w:pPr>
      <w:widowControl w:val="0"/>
      <w:jc w:val="both"/>
    </w:pPr>
    <w:rPr>
      <w:rFonts w:eastAsia="FangSong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14E60"/>
    <w:pPr>
      <w:keepNext/>
      <w:keepLines/>
      <w:spacing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14E60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14E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414E60"/>
    <w:rPr>
      <w:rFonts w:ascii="Cambria" w:eastAsia="SimSun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414E60"/>
    <w:rPr>
      <w:rFonts w:eastAsia="FangSong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14E60"/>
    <w:rPr>
      <w:rFonts w:eastAsia="FangSong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Administrator</cp:lastModifiedBy>
  <cp:revision>30</cp:revision>
  <dcterms:created xsi:type="dcterms:W3CDTF">2020-10-21T03:29:00Z</dcterms:created>
  <dcterms:modified xsi:type="dcterms:W3CDTF">2021-05-25T07:31:00Z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